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eastAsia="宋体" w:hAnsiTheme="minorEastAsia" w:cstheme="minorEastAsia"/>
          <w:b/>
          <w:bCs/>
          <w:sz w:val="28"/>
          <w:szCs w:val="28"/>
        </w:rPr>
      </w:pPr>
      <w:bookmarkStart w:id="0" w:name="_GoBack"/>
      <w:r>
        <w:rPr>
          <w:rFonts w:hint="eastAsia" w:ascii="宋体" w:eastAsia="宋体" w:hAnsiTheme="minorEastAsia" w:cstheme="minorEastAsia"/>
          <w:b/>
          <w:bCs/>
          <w:sz w:val="28"/>
          <w:szCs w:val="28"/>
        </w:rPr>
        <w:t>附件二：</w:t>
      </w:r>
      <w:r>
        <w:rPr>
          <w:rFonts w:hint="eastAsia" w:ascii="宋体" w:eastAsia="宋体" w:hAnsiTheme="minorEastAsia" w:cstheme="minorEastAsia"/>
          <w:b/>
          <w:kern w:val="0"/>
          <w:sz w:val="28"/>
          <w:szCs w:val="28"/>
        </w:rPr>
        <w:t>2020年江苏省研究生公共管理案例分析大赛</w:t>
      </w:r>
      <w:r>
        <w:rPr>
          <w:rFonts w:hint="eastAsia" w:ascii="宋体" w:eastAsia="宋体" w:hAnsiTheme="minorEastAsia" w:cstheme="minorEastAsia"/>
          <w:b/>
          <w:bCs/>
          <w:sz w:val="28"/>
          <w:szCs w:val="28"/>
        </w:rPr>
        <w:t>报名表及</w:t>
      </w:r>
    </w:p>
    <w:p>
      <w:pPr>
        <w:jc w:val="center"/>
        <w:rPr>
          <w:rFonts w:ascii="宋体" w:eastAsia="宋体" w:hAnsiTheme="minorEastAsia" w:cstheme="minorEastAsia"/>
          <w:b/>
          <w:kern w:val="0"/>
          <w:sz w:val="28"/>
          <w:szCs w:val="28"/>
        </w:rPr>
      </w:pPr>
      <w:r>
        <w:rPr>
          <w:rFonts w:hint="eastAsia" w:ascii="宋体" w:eastAsia="宋体" w:hAnsiTheme="minorEastAsia" w:cstheme="minorEastAsia"/>
          <w:b/>
          <w:bCs/>
          <w:sz w:val="28"/>
          <w:szCs w:val="28"/>
        </w:rPr>
        <w:t>选题报告初审要求</w:t>
      </w:r>
      <w:bookmarkEnd w:id="0"/>
    </w:p>
    <w:p>
      <w:pPr>
        <w:jc w:val="center"/>
        <w:rPr>
          <w:rFonts w:ascii="宋体" w:eastAsia="宋体" w:hAnsiTheme="minorEastAsia" w:cstheme="minorEastAsia"/>
          <w:b/>
          <w:bCs/>
          <w:sz w:val="32"/>
          <w:szCs w:val="32"/>
        </w:rPr>
      </w:pPr>
    </w:p>
    <w:p>
      <w:pPr>
        <w:jc w:val="left"/>
        <w:rPr>
          <w:rFonts w:ascii="宋体" w:eastAsia="宋体" w:hAnsiTheme="minorEastAsia" w:cstheme="minorEastAsia"/>
          <w:b/>
          <w:bCs/>
          <w:sz w:val="24"/>
          <w:szCs w:val="32"/>
        </w:rPr>
      </w:pPr>
      <w:r>
        <w:rPr>
          <w:rFonts w:hint="eastAsia" w:ascii="宋体" w:eastAsia="宋体" w:hAnsiTheme="minorEastAsia" w:cstheme="minorEastAsia"/>
          <w:b/>
          <w:bCs/>
          <w:sz w:val="24"/>
          <w:szCs w:val="32"/>
        </w:rPr>
        <w:t>1.封面（选题名称，队长及联系方式 团队成员，学校学院，指导老师等基本信息）</w:t>
      </w:r>
    </w:p>
    <w:tbl>
      <w:tblPr>
        <w:tblStyle w:val="4"/>
        <w:tblW w:w="879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418"/>
        <w:gridCol w:w="1417"/>
        <w:gridCol w:w="1345"/>
        <w:gridCol w:w="1197"/>
        <w:gridCol w:w="831"/>
        <w:gridCol w:w="1560"/>
      </w:tblGrid>
      <w:tr>
        <w:trPr>
          <w:trHeight w:val="583" w:hRule="atLeast"/>
        </w:trPr>
        <w:tc>
          <w:tcPr>
            <w:tcW w:w="8790" w:type="dxa"/>
            <w:gridSpan w:val="7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="宋体" w:eastAsia="宋体" w:hAnsiTheme="minorEastAsia" w:cstheme="minorEastAsia"/>
                <w:b/>
                <w:sz w:val="24"/>
                <w:szCs w:val="28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790" w:type="dxa"/>
            <w:gridSpan w:val="7"/>
            <w:vAlign w:val="center"/>
          </w:tcPr>
          <w:p>
            <w:pPr>
              <w:rPr>
                <w:rFonts w:ascii="宋体" w:eastAsia="宋体" w:hAnsiTheme="minorEastAsia" w:cstheme="minorEastAsia"/>
                <w:sz w:val="24"/>
                <w:szCs w:val="28"/>
              </w:rPr>
            </w:pPr>
            <w:r>
              <w:rPr>
                <w:rFonts w:hint="eastAsia" w:ascii="宋体" w:eastAsia="宋体" w:hAnsiTheme="minorEastAsia" w:cstheme="minorEastAsia"/>
                <w:sz w:val="24"/>
                <w:szCs w:val="28"/>
              </w:rPr>
              <w:t>选题名称：</w:t>
            </w:r>
          </w:p>
        </w:tc>
      </w:tr>
      <w:tr>
        <w:trPr>
          <w:trHeight w:val="985" w:hRule="atLeast"/>
        </w:trPr>
        <w:tc>
          <w:tcPr>
            <w:tcW w:w="8790" w:type="dxa"/>
            <w:gridSpan w:val="7"/>
            <w:vAlign w:val="center"/>
          </w:tcPr>
          <w:p>
            <w:pPr>
              <w:rPr>
                <w:rFonts w:ascii="宋体" w:eastAsia="宋体" w:hAnsiTheme="minorEastAsia" w:cstheme="minorEastAsia"/>
                <w:sz w:val="24"/>
                <w:szCs w:val="28"/>
              </w:rPr>
            </w:pPr>
            <w:r>
              <w:rPr>
                <w:rFonts w:hint="eastAsia" w:ascii="宋体" w:eastAsia="宋体" w:hAnsiTheme="minorEastAsia" w:cstheme="minorEastAsia"/>
                <w:sz w:val="24"/>
                <w:szCs w:val="28"/>
              </w:rPr>
              <w:t>学校学院：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790" w:type="dxa"/>
            <w:gridSpan w:val="7"/>
            <w:vAlign w:val="center"/>
          </w:tcPr>
          <w:p>
            <w:pPr>
              <w:rPr>
                <w:rFonts w:ascii="宋体" w:eastAsia="宋体" w:hAnsiTheme="minorEastAsia" w:cstheme="minorEastAsia"/>
                <w:sz w:val="24"/>
                <w:szCs w:val="28"/>
              </w:rPr>
            </w:pPr>
            <w:r>
              <w:rPr>
                <w:rFonts w:hint="eastAsia" w:ascii="宋体" w:eastAsia="宋体" w:hAnsiTheme="minorEastAsia" w:cstheme="minorEastAsia"/>
                <w:sz w:val="24"/>
                <w:szCs w:val="28"/>
              </w:rPr>
              <w:t>团队名称：</w:t>
            </w:r>
          </w:p>
        </w:tc>
      </w:tr>
      <w:tr>
        <w:trPr>
          <w:trHeight w:val="961" w:hRule="atLeast"/>
        </w:trPr>
        <w:tc>
          <w:tcPr>
            <w:tcW w:w="8790" w:type="dxa"/>
            <w:gridSpan w:val="7"/>
            <w:vAlign w:val="center"/>
          </w:tcPr>
          <w:p>
            <w:pPr>
              <w:rPr>
                <w:rFonts w:ascii="宋体" w:eastAsia="宋体" w:hAnsiTheme="minorEastAsia" w:cstheme="minorEastAsia"/>
                <w:sz w:val="24"/>
                <w:szCs w:val="28"/>
              </w:rPr>
            </w:pPr>
            <w:r>
              <w:rPr>
                <w:rFonts w:hint="eastAsia" w:ascii="宋体" w:eastAsia="宋体" w:hAnsiTheme="minorEastAsia" w:cstheme="minorEastAsia"/>
                <w:sz w:val="24"/>
                <w:szCs w:val="28"/>
              </w:rPr>
              <w:t>指导老师：姓名、职称等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  <w:r>
              <w:rPr>
                <w:rFonts w:hint="eastAsia" w:ascii="宋体" w:eastAsia="宋体" w:hAnsiTheme="minorEastAsia" w:cstheme="minorEastAsia"/>
                <w:sz w:val="24"/>
                <w:szCs w:val="28"/>
              </w:rPr>
              <w:t>成员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  <w:r>
              <w:rPr>
                <w:rFonts w:hint="eastAsia" w:ascii="宋体" w:eastAsia="宋体" w:hAnsiTheme="minorEastAsia" w:cstheme="minorEastAsia"/>
                <w:sz w:val="24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  <w:r>
              <w:rPr>
                <w:rFonts w:hint="eastAsia" w:ascii="宋体" w:eastAsia="宋体" w:hAnsiTheme="minorEastAsia" w:cstheme="minorEastAsia"/>
                <w:sz w:val="24"/>
                <w:szCs w:val="28"/>
              </w:rPr>
              <w:t>学校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  <w:r>
              <w:rPr>
                <w:rFonts w:hint="eastAsia" w:ascii="宋体" w:eastAsia="宋体" w:hAnsiTheme="minorEastAsia" w:cstheme="minorEastAsia"/>
                <w:sz w:val="24"/>
                <w:szCs w:val="28"/>
              </w:rPr>
              <w:t>院系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  <w:r>
              <w:rPr>
                <w:rFonts w:hint="eastAsia" w:ascii="宋体" w:eastAsia="宋体" w:hAnsiTheme="minorEastAsia" w:cstheme="minorEastAsia"/>
                <w:sz w:val="24"/>
                <w:szCs w:val="28"/>
              </w:rPr>
              <w:t>年级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  <w:r>
              <w:rPr>
                <w:rFonts w:hint="eastAsia" w:ascii="宋体" w:eastAsia="宋体" w:hAnsiTheme="minorEastAsia" w:cstheme="minorEastAsia"/>
                <w:sz w:val="24"/>
                <w:szCs w:val="28"/>
              </w:rPr>
              <w:t>QQ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  <w:r>
              <w:rPr>
                <w:rFonts w:hint="eastAsia" w:ascii="宋体" w:eastAsia="宋体" w:hAnsiTheme="minorEastAsia" w:cstheme="minorEastAsia"/>
                <w:sz w:val="24"/>
                <w:szCs w:val="28"/>
              </w:rPr>
              <w:t>手机</w:t>
            </w:r>
          </w:p>
        </w:tc>
      </w:tr>
      <w:tr>
        <w:trPr>
          <w:trHeight w:val="1479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4"/>
              </w:rPr>
            </w:pPr>
            <w:r>
              <w:rPr>
                <w:rFonts w:hint="eastAsia" w:ascii="宋体" w:eastAsia="宋体" w:hAnsiTheme="minorEastAsia" w:cstheme="minorEastAsia"/>
                <w:sz w:val="24"/>
                <w:szCs w:val="24"/>
              </w:rPr>
              <w:t>主持人</w:t>
            </w:r>
          </w:p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  <w:r>
              <w:rPr>
                <w:rFonts w:hint="eastAsia" w:ascii="宋体" w:eastAsia="宋体" w:hAnsiTheme="minorEastAsia" w:cstheme="minorEastAsia"/>
                <w:sz w:val="24"/>
                <w:szCs w:val="24"/>
              </w:rPr>
              <w:t>（队长）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  <w:r>
              <w:rPr>
                <w:rFonts w:hint="eastAsia" w:ascii="宋体" w:eastAsia="宋体" w:hAnsiTheme="minorEastAsia" w:cstheme="minorEastAsia"/>
                <w:sz w:val="24"/>
                <w:szCs w:val="28"/>
              </w:rPr>
              <w:t>张X</w:t>
            </w:r>
            <w:r>
              <w:rPr>
                <w:rFonts w:ascii="宋体" w:eastAsia="宋体" w:hAnsiTheme="minorEastAsia" w:cstheme="minorEastAsia"/>
                <w:sz w:val="24"/>
                <w:szCs w:val="28"/>
              </w:rPr>
              <w:t>X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  <w:r>
              <w:rPr>
                <w:rFonts w:hint="eastAsia" w:ascii="宋体" w:eastAsia="宋体" w:hAnsiTheme="minorEastAsia" w:cstheme="minorEastAsia"/>
                <w:sz w:val="24"/>
                <w:szCs w:val="28"/>
              </w:rPr>
              <w:t>南京师范大学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  <w:r>
              <w:rPr>
                <w:rFonts w:hint="eastAsia" w:ascii="宋体" w:eastAsia="宋体" w:hAnsiTheme="minorEastAsia" w:cstheme="minorEastAsia"/>
                <w:sz w:val="24"/>
                <w:szCs w:val="28"/>
              </w:rPr>
              <w:t>公共管理学院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  <w:r>
              <w:rPr>
                <w:rFonts w:ascii="宋体" w:eastAsia="宋体" w:hAnsiTheme="minorEastAsia" w:cstheme="minorEastAsia"/>
                <w:sz w:val="24"/>
                <w:szCs w:val="28"/>
              </w:rPr>
              <w:t>2019</w:t>
            </w:r>
            <w:r>
              <w:rPr>
                <w:rFonts w:hint="eastAsia" w:ascii="宋体" w:eastAsia="宋体" w:hAnsiTheme="minorEastAsia" w:cstheme="minorEastAsia"/>
                <w:sz w:val="24"/>
                <w:szCs w:val="28"/>
              </w:rPr>
              <w:t>级行政管理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  <w:r>
              <w:rPr>
                <w:rFonts w:hint="eastAsia" w:ascii="宋体" w:eastAsia="宋体" w:hAnsiTheme="minorEastAsia" w:cstheme="minorEastAsia"/>
                <w:sz w:val="24"/>
                <w:szCs w:val="28"/>
              </w:rPr>
              <w:t>X</w:t>
            </w:r>
            <w:r>
              <w:rPr>
                <w:rFonts w:ascii="宋体" w:eastAsia="宋体" w:hAnsiTheme="minorEastAsia" w:cstheme="minorEastAsia"/>
                <w:sz w:val="24"/>
                <w:szCs w:val="28"/>
              </w:rPr>
              <w:t>X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  <w:r>
              <w:rPr>
                <w:rFonts w:ascii="宋体" w:eastAsia="宋体" w:hAnsiTheme="minorEastAsia" w:cstheme="minorEastAsia"/>
                <w:sz w:val="24"/>
                <w:szCs w:val="28"/>
              </w:rPr>
              <w:t>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790" w:type="dxa"/>
            <w:gridSpan w:val="7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b/>
                <w:sz w:val="24"/>
                <w:szCs w:val="28"/>
              </w:rPr>
            </w:pPr>
            <w:r>
              <w:rPr>
                <w:rFonts w:hint="eastAsia" w:ascii="宋体" w:eastAsia="宋体" w:hAnsiTheme="minorEastAsia" w:cstheme="minorEastAsia"/>
                <w:b/>
                <w:sz w:val="24"/>
                <w:szCs w:val="24"/>
              </w:rPr>
              <w:t>参与人信息</w:t>
            </w:r>
          </w:p>
        </w:tc>
      </w:tr>
      <w:tr>
        <w:trPr>
          <w:trHeight w:val="643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  <w:r>
              <w:rPr>
                <w:rFonts w:ascii="宋体" w:eastAsia="宋体" w:hAnsiTheme="minorEastAsia" w:cstheme="minor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  <w:r>
              <w:rPr>
                <w:rFonts w:ascii="宋体" w:eastAsia="宋体" w:hAnsiTheme="minorEastAsia" w:cstheme="minorEastAsia"/>
                <w:sz w:val="24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</w:tr>
      <w:tr>
        <w:trPr>
          <w:trHeight w:val="684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  <w:r>
              <w:rPr>
                <w:rFonts w:ascii="宋体" w:eastAsia="宋体" w:hAnsiTheme="minorEastAsia" w:cstheme="minorEastAsia"/>
                <w:sz w:val="24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  <w:r>
              <w:rPr>
                <w:rFonts w:hint="eastAsia" w:ascii="宋体" w:eastAsia="宋体" w:hAnsiTheme="minorEastAsia" w:cstheme="minorEastAsia"/>
                <w:sz w:val="24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eastAsia="宋体" w:hAnsiTheme="minorEastAsia" w:cstheme="minorEastAsia"/>
                <w:sz w:val="24"/>
                <w:szCs w:val="28"/>
              </w:rPr>
            </w:pPr>
          </w:p>
        </w:tc>
      </w:tr>
      <w:tr>
        <w:trPr>
          <w:trHeight w:val="946" w:hRule="atLeast"/>
        </w:trPr>
        <w:tc>
          <w:tcPr>
            <w:tcW w:w="8790" w:type="dxa"/>
            <w:gridSpan w:val="7"/>
            <w:vAlign w:val="center"/>
          </w:tcPr>
          <w:p>
            <w:pPr>
              <w:jc w:val="left"/>
              <w:rPr>
                <w:rFonts w:ascii="宋体" w:eastAsia="宋体" w:hAnsiTheme="minorEastAsia" w:cstheme="minorEastAsia"/>
                <w:bCs/>
                <w:sz w:val="24"/>
                <w:szCs w:val="32"/>
              </w:rPr>
            </w:pPr>
            <w:r>
              <w:rPr>
                <w:rFonts w:hint="eastAsia" w:ascii="宋体" w:eastAsia="宋体" w:hAnsiTheme="minorEastAsia" w:cstheme="minorEastAsia"/>
                <w:bCs/>
                <w:sz w:val="24"/>
                <w:szCs w:val="32"/>
              </w:rPr>
              <w:t>【注意】请在填写报名表时注意成员顺序，此页保持一页之内，尽量不要跨页。</w:t>
            </w:r>
            <w:r>
              <w:rPr>
                <w:rFonts w:ascii="宋体" w:eastAsia="宋体" w:hAnsiTheme="minorEastAsia" w:cstheme="minorEastAsia"/>
                <w:bCs/>
                <w:sz w:val="24"/>
                <w:szCs w:val="32"/>
              </w:rPr>
              <w:t>gonggongguanlianli@163.com。</w:t>
            </w:r>
          </w:p>
        </w:tc>
      </w:tr>
    </w:tbl>
    <w:p>
      <w:pPr>
        <w:jc w:val="left"/>
        <w:rPr>
          <w:rFonts w:ascii="宋体" w:eastAsia="宋体" w:hAnsiTheme="minorEastAsia" w:cstheme="minorEastAsia"/>
          <w:bCs/>
          <w:sz w:val="24"/>
          <w:szCs w:val="32"/>
        </w:rPr>
      </w:pPr>
    </w:p>
    <w:p>
      <w:pPr>
        <w:jc w:val="left"/>
        <w:rPr>
          <w:rFonts w:ascii="宋体" w:eastAsia="宋体" w:hAnsiTheme="minorEastAsia" w:cstheme="minorEastAsia"/>
          <w:bCs/>
          <w:sz w:val="24"/>
          <w:szCs w:val="32"/>
        </w:rPr>
      </w:pPr>
    </w:p>
    <w:p>
      <w:pPr>
        <w:spacing w:line="360" w:lineRule="auto"/>
        <w:jc w:val="left"/>
        <w:rPr>
          <w:rFonts w:ascii="宋体" w:eastAsia="宋体" w:hAnsiTheme="minorEastAsia" w:cstheme="minorEastAsia"/>
          <w:b/>
          <w:sz w:val="24"/>
          <w:szCs w:val="32"/>
        </w:rPr>
      </w:pPr>
      <w:r>
        <w:rPr>
          <w:rFonts w:hint="eastAsia" w:ascii="宋体" w:eastAsia="宋体" w:hAnsiTheme="minorEastAsia" w:cstheme="minorEastAsia"/>
          <w:b/>
          <w:sz w:val="24"/>
          <w:szCs w:val="32"/>
        </w:rPr>
        <w:t>2</w:t>
      </w:r>
      <w:r>
        <w:rPr>
          <w:rFonts w:ascii="宋体" w:eastAsia="宋体" w:hAnsiTheme="minorEastAsia" w:cstheme="minorEastAsia"/>
          <w:b/>
          <w:sz w:val="24"/>
          <w:szCs w:val="32"/>
        </w:rPr>
        <w:t>.</w:t>
      </w:r>
      <w:r>
        <w:rPr>
          <w:rFonts w:hint="eastAsia" w:ascii="宋体" w:eastAsia="宋体" w:hAnsiTheme="minorEastAsia" w:cstheme="minorEastAsia"/>
          <w:b/>
          <w:sz w:val="24"/>
          <w:szCs w:val="32"/>
        </w:rPr>
        <w:t>选题报告要求</w:t>
      </w:r>
    </w:p>
    <w:tbl>
      <w:tblPr>
        <w:tblStyle w:val="3"/>
        <w:tblW w:w="8220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0"/>
      </w:tblGrid>
      <w:tr>
        <w:trPr>
          <w:trHeight w:val="2025" w:hRule="atLeast"/>
        </w:trPr>
        <w:tc>
          <w:tcPr>
            <w:tcW w:w="8220" w:type="dxa"/>
          </w:tcPr>
          <w:p>
            <w:pPr>
              <w:widowControl/>
              <w:shd w:val="clear" w:color="auto" w:fill="FFFFFF"/>
              <w:spacing w:line="384" w:lineRule="atLeast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eastAsia="宋体" w:hAnsiTheme="minorEastAsia" w:cstheme="minorEastAsia"/>
                <w:sz w:val="24"/>
                <w:szCs w:val="28"/>
              </w:rPr>
              <w:t>建议800字左右，包括选题背景意义、案例摘要、调研计划等内容（建议不要删除此段文字）。字号格式：一级标题用四号宋体并加粗，二级标题用小四号宋体并加粗；正文用小四号宋体，多倍行距1.5。</w:t>
            </w: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eastAsia="宋体" w:hAnsiTheme="minorEastAsia" w:cstheme="minorEastAsia"/>
                <w:spacing w:val="8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eastAsia="宋体" w:hAnsiTheme="minorEastAsia" w:cstheme="minorEastAsia"/>
                <w:spacing w:val="8"/>
                <w:kern w:val="0"/>
                <w:sz w:val="24"/>
                <w:szCs w:val="24"/>
              </w:rPr>
              <w:t>选题：</w:t>
            </w: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eastAsia="宋体" w:hAnsiTheme="minorEastAsia" w:cstheme="minorEastAsia"/>
                <w:spacing w:val="8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eastAsia="宋体" w:hAnsiTheme="minorEastAsia" w:cstheme="minorEastAsia"/>
                <w:spacing w:val="8"/>
                <w:kern w:val="0"/>
                <w:sz w:val="24"/>
                <w:szCs w:val="24"/>
              </w:rPr>
              <w:t>选题报告：</w:t>
            </w: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  <w:p>
            <w:pPr>
              <w:shd w:val="clear" w:color="auto" w:fill="FFFFFF"/>
              <w:spacing w:line="384" w:lineRule="atLeast"/>
              <w:ind w:left="-15"/>
              <w:rPr>
                <w:rFonts w:ascii="宋体" w:eastAsia="宋体" w:hAnsiTheme="minorEastAsia" w:cstheme="minorEastAsia"/>
                <w:spacing w:val="8"/>
                <w:kern w:val="0"/>
                <w:sz w:val="24"/>
                <w:szCs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2020-07-25T13:55:48Z</dcterms:created>
  <dc:creator>肖肖傲娇的iphone</dc:creator>
  <cp:lastModifiedBy>肖肖傲娇的iphone</cp:lastModifiedBy>
  <dcterms:modified xsi:type="dcterms:W3CDTF">2020-07-25T13:56:20Z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2052-10.13.1</vt:lpwstr>
  </property>
</Properties>
</file>